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73" w:rsidRPr="00DD623D" w:rsidRDefault="0047409B" w:rsidP="00DD623D">
      <w:pPr>
        <w:spacing w:after="0"/>
        <w:rPr>
          <w:rFonts w:ascii="Times New Roman" w:hAnsi="Times New Roman" w:cs="Times New Roman"/>
          <w:sz w:val="28"/>
        </w:rPr>
      </w:pPr>
      <w:r w:rsidRPr="00DD623D">
        <w:rPr>
          <w:rFonts w:ascii="Times New Roman" w:hAnsi="Times New Roman" w:cs="Times New Roman"/>
          <w:b/>
          <w:sz w:val="28"/>
        </w:rPr>
        <w:t>Т</w:t>
      </w:r>
      <w:r w:rsidR="00DD623D">
        <w:rPr>
          <w:rFonts w:ascii="Times New Roman" w:hAnsi="Times New Roman" w:cs="Times New Roman"/>
          <w:b/>
          <w:sz w:val="28"/>
        </w:rPr>
        <w:t>ема</w:t>
      </w:r>
      <w:r w:rsidRPr="00DD623D">
        <w:rPr>
          <w:rFonts w:ascii="Times New Roman" w:hAnsi="Times New Roman" w:cs="Times New Roman"/>
          <w:b/>
          <w:sz w:val="28"/>
        </w:rPr>
        <w:t xml:space="preserve">: </w:t>
      </w:r>
      <w:r w:rsidRPr="00DD623D">
        <w:rPr>
          <w:rFonts w:ascii="Times New Roman" w:hAnsi="Times New Roman" w:cs="Times New Roman"/>
          <w:sz w:val="28"/>
        </w:rPr>
        <w:t>Развитие творческой активности учащихся на уроках изобразительного искусства</w:t>
      </w:r>
    </w:p>
    <w:p w:rsidR="0047409B" w:rsidRPr="00873D05" w:rsidRDefault="0047409B" w:rsidP="00DD62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Терешко Елена Олеговна</w:t>
      </w:r>
    </w:p>
    <w:p w:rsidR="0047409B" w:rsidRDefault="0047409B" w:rsidP="004740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E61A76" w:rsidRPr="00E61A76" w:rsidRDefault="0047409B" w:rsidP="00E61A76">
      <w:pPr>
        <w:pStyle w:val="a6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E61A76">
        <w:rPr>
          <w:b/>
          <w:sz w:val="28"/>
          <w:szCs w:val="28"/>
        </w:rPr>
        <w:t xml:space="preserve">Обоснование актуальности: </w:t>
      </w:r>
      <w:r w:rsidR="00E61A76" w:rsidRPr="00E61A76">
        <w:rPr>
          <w:color w:val="000000"/>
          <w:sz w:val="28"/>
          <w:szCs w:val="28"/>
        </w:rPr>
        <w:t>предмет «И</w:t>
      </w:r>
      <w:r w:rsidR="00DD623D">
        <w:rPr>
          <w:color w:val="000000"/>
          <w:sz w:val="28"/>
          <w:szCs w:val="28"/>
        </w:rPr>
        <w:t>зобразительное и</w:t>
      </w:r>
      <w:r w:rsidR="00E61A76" w:rsidRPr="00E61A76">
        <w:rPr>
          <w:color w:val="000000"/>
          <w:sz w:val="28"/>
          <w:szCs w:val="28"/>
        </w:rPr>
        <w:t>скусство» облада</w:t>
      </w:r>
      <w:r w:rsidR="00DD623D">
        <w:rPr>
          <w:color w:val="000000"/>
          <w:sz w:val="28"/>
          <w:szCs w:val="28"/>
        </w:rPr>
        <w:t>е</w:t>
      </w:r>
      <w:r w:rsidR="00E61A76" w:rsidRPr="00E61A76">
        <w:rPr>
          <w:color w:val="000000"/>
          <w:sz w:val="28"/>
          <w:szCs w:val="28"/>
        </w:rPr>
        <w:t xml:space="preserve">т мощным </w:t>
      </w:r>
      <w:proofErr w:type="spellStart"/>
      <w:r w:rsidR="00E61A76" w:rsidRPr="00E61A76">
        <w:rPr>
          <w:color w:val="000000"/>
          <w:sz w:val="28"/>
          <w:szCs w:val="28"/>
        </w:rPr>
        <w:t>арттерапевтическим</w:t>
      </w:r>
      <w:proofErr w:type="spellEnd"/>
      <w:r w:rsidR="00E61A76" w:rsidRPr="00E61A76">
        <w:rPr>
          <w:color w:val="000000"/>
          <w:sz w:val="28"/>
          <w:szCs w:val="28"/>
        </w:rPr>
        <w:t xml:space="preserve"> эффектом и способству</w:t>
      </w:r>
      <w:r w:rsidR="00DD623D">
        <w:rPr>
          <w:color w:val="000000"/>
          <w:sz w:val="28"/>
          <w:szCs w:val="28"/>
        </w:rPr>
        <w:t>е</w:t>
      </w:r>
      <w:r w:rsidR="00E61A76" w:rsidRPr="00E61A76">
        <w:rPr>
          <w:color w:val="000000"/>
          <w:sz w:val="28"/>
          <w:szCs w:val="28"/>
        </w:rPr>
        <w:t xml:space="preserve">т гармонизации личности учащихся, что отвечает современным задачам и реализации принципов </w:t>
      </w:r>
      <w:proofErr w:type="spellStart"/>
      <w:r w:rsidR="00E61A76" w:rsidRPr="00E61A76">
        <w:rPr>
          <w:color w:val="000000"/>
          <w:sz w:val="28"/>
          <w:szCs w:val="28"/>
        </w:rPr>
        <w:t>здоровьесберегающего</w:t>
      </w:r>
      <w:proofErr w:type="spellEnd"/>
      <w:r w:rsidR="00E61A76" w:rsidRPr="00E61A76">
        <w:rPr>
          <w:color w:val="000000"/>
          <w:sz w:val="28"/>
          <w:szCs w:val="28"/>
        </w:rPr>
        <w:t xml:space="preserve"> обучения. Изучение </w:t>
      </w:r>
      <w:r w:rsidR="00DD623D">
        <w:rPr>
          <w:color w:val="000000"/>
          <w:sz w:val="28"/>
          <w:szCs w:val="28"/>
        </w:rPr>
        <w:t>данного предмета</w:t>
      </w:r>
      <w:r w:rsidR="00E61A76" w:rsidRPr="00E61A76">
        <w:rPr>
          <w:color w:val="000000"/>
          <w:sz w:val="28"/>
          <w:szCs w:val="28"/>
        </w:rPr>
        <w:t xml:space="preserve"> позволяет каждому учащемуся почувствовать себя успешным в образовательном процессе и способствует повышению мотивации познавательной деятельности в целом.</w:t>
      </w:r>
      <w:r w:rsidR="00E61A76" w:rsidRPr="00E61A76">
        <w:rPr>
          <w:rStyle w:val="apple-converted-space"/>
          <w:color w:val="000000"/>
          <w:sz w:val="28"/>
          <w:szCs w:val="28"/>
        </w:rPr>
        <w:t> </w:t>
      </w:r>
    </w:p>
    <w:p w:rsidR="00E61A76" w:rsidRPr="00E61A76" w:rsidRDefault="00E61A76" w:rsidP="00E61A76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61A76">
        <w:rPr>
          <w:color w:val="000000"/>
          <w:sz w:val="28"/>
          <w:szCs w:val="28"/>
          <w:shd w:val="clear" w:color="auto" w:fill="FFFFFF"/>
        </w:rPr>
        <w:t xml:space="preserve">Приоритетной целью художественного образования в школе является эстетическое развитие личности. </w:t>
      </w:r>
      <w:proofErr w:type="spellStart"/>
      <w:r w:rsidRPr="00E61A76">
        <w:rPr>
          <w:color w:val="000000"/>
          <w:sz w:val="28"/>
          <w:szCs w:val="28"/>
          <w:shd w:val="clear" w:color="auto" w:fill="FFFFFF"/>
        </w:rPr>
        <w:t>Культуросозидающая</w:t>
      </w:r>
      <w:proofErr w:type="spellEnd"/>
      <w:r w:rsidRPr="00E61A76">
        <w:rPr>
          <w:color w:val="000000"/>
          <w:sz w:val="28"/>
          <w:szCs w:val="28"/>
          <w:shd w:val="clear" w:color="auto" w:fill="FFFFFF"/>
        </w:rPr>
        <w:t xml:space="preserve"> роль программы состоит также в воспитании патриотизма.</w:t>
      </w:r>
    </w:p>
    <w:p w:rsidR="0047409B" w:rsidRPr="007F4219" w:rsidRDefault="0047409B" w:rsidP="0047409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Цели</w:t>
      </w:r>
      <w:r w:rsidR="00DD623D">
        <w:rPr>
          <w:rFonts w:ascii="Times New Roman" w:hAnsi="Times New Roman" w:cs="Times New Roman"/>
          <w:b/>
          <w:sz w:val="28"/>
        </w:rPr>
        <w:t xml:space="preserve"> на каждом этапе</w:t>
      </w:r>
      <w:r w:rsidRPr="007F4219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5"/>
        <w:tblW w:w="10490" w:type="dxa"/>
        <w:tblInd w:w="108" w:type="dxa"/>
        <w:tblLook w:val="01E0" w:firstRow="1" w:lastRow="1" w:firstColumn="1" w:lastColumn="1" w:noHBand="0" w:noVBand="0"/>
      </w:tblPr>
      <w:tblGrid>
        <w:gridCol w:w="3496"/>
        <w:gridCol w:w="3497"/>
        <w:gridCol w:w="3497"/>
      </w:tblGrid>
      <w:tr w:rsidR="00E61A76" w:rsidTr="00DD623D">
        <w:trPr>
          <w:trHeight w:val="464"/>
        </w:trPr>
        <w:tc>
          <w:tcPr>
            <w:tcW w:w="3496" w:type="dxa"/>
          </w:tcPr>
          <w:p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6</w:t>
            </w:r>
            <w:r w:rsidRPr="007F4219"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97" w:type="dxa"/>
          </w:tcPr>
          <w:p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7</w:t>
            </w:r>
            <w:r w:rsidRPr="007F4219"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97" w:type="dxa"/>
          </w:tcPr>
          <w:p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61A76" w:rsidTr="00DD623D">
        <w:trPr>
          <w:trHeight w:val="3377"/>
        </w:trPr>
        <w:tc>
          <w:tcPr>
            <w:tcW w:w="3496" w:type="dxa"/>
          </w:tcPr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1.Начать изучение методической литературы по теме самообразования</w:t>
            </w:r>
          </w:p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2. Пополнение наглядного материала.</w:t>
            </w:r>
          </w:p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зучение передового опыта.</w:t>
            </w:r>
          </w:p>
          <w:p w:rsidR="00E61A76" w:rsidRPr="0044096F" w:rsidRDefault="00E61A76" w:rsidP="00DD6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  <w:tc>
          <w:tcPr>
            <w:tcW w:w="3497" w:type="dxa"/>
          </w:tcPr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.Продолжение изучения литературы по теме самообразования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зучение передового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данной тематикой.</w:t>
            </w:r>
          </w:p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  <w:tc>
          <w:tcPr>
            <w:tcW w:w="3497" w:type="dxa"/>
          </w:tcPr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1.Практическое применение накопленного материала по теме самообразования.</w:t>
            </w:r>
          </w:p>
          <w:p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2.Накопление дидактического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</w:tr>
    </w:tbl>
    <w:p w:rsidR="00E61A76" w:rsidRDefault="00E61A76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 xml:space="preserve">Предполагаемая форма обобщения результатов: </w:t>
      </w:r>
    </w:p>
    <w:p w:rsidR="0047409B" w:rsidRPr="007F4219" w:rsidRDefault="0047409B" w:rsidP="0047409B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sz w:val="28"/>
        </w:rPr>
        <w:t>Доклад на заседании проблемной группы в рамках МО.</w:t>
      </w:r>
    </w:p>
    <w:p w:rsidR="0047409B" w:rsidRPr="007F4219" w:rsidRDefault="0047409B" w:rsidP="0047409B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sz w:val="28"/>
        </w:rPr>
        <w:t>Создание электронных и печатных материалов по проблеме (доклад, конспекты уроков, презентации к урокам).</w:t>
      </w:r>
    </w:p>
    <w:p w:rsidR="0047409B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Предполагаемые сроки работы:</w:t>
      </w:r>
      <w:r>
        <w:rPr>
          <w:rFonts w:ascii="Times New Roman" w:hAnsi="Times New Roman" w:cs="Times New Roman"/>
          <w:sz w:val="28"/>
        </w:rPr>
        <w:t xml:space="preserve"> сентябрь 201</w:t>
      </w:r>
      <w:r w:rsidR="004A2B1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-май 201</w:t>
      </w:r>
      <w:r w:rsidR="004A2B1A">
        <w:rPr>
          <w:rFonts w:ascii="Times New Roman" w:hAnsi="Times New Roman" w:cs="Times New Roman"/>
          <w:sz w:val="28"/>
        </w:rPr>
        <w:t>9</w:t>
      </w:r>
      <w:r w:rsidRPr="007F4219">
        <w:rPr>
          <w:rFonts w:ascii="Times New Roman" w:hAnsi="Times New Roman" w:cs="Times New Roman"/>
          <w:sz w:val="28"/>
        </w:rPr>
        <w:t>.</w:t>
      </w:r>
    </w:p>
    <w:p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47409B" w:rsidRPr="007F4219" w:rsidRDefault="0047409B" w:rsidP="004740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Программа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820"/>
      </w:tblGrid>
      <w:tr w:rsidR="0047409B" w:rsidRPr="007F4219" w:rsidTr="00DD623D">
        <w:tc>
          <w:tcPr>
            <w:tcW w:w="2235" w:type="dxa"/>
          </w:tcPr>
          <w:p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543" w:type="dxa"/>
          </w:tcPr>
          <w:p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4820" w:type="dxa"/>
          </w:tcPr>
          <w:p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Практический выход</w:t>
            </w:r>
          </w:p>
        </w:tc>
      </w:tr>
      <w:tr w:rsidR="0047409B" w:rsidRPr="007F4219" w:rsidTr="00DD623D">
        <w:tc>
          <w:tcPr>
            <w:tcW w:w="2235" w:type="dxa"/>
          </w:tcPr>
          <w:p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6</w:t>
            </w:r>
            <w:r w:rsidRPr="007F4219"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3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Теоретическое изучение проблемы</w:t>
            </w:r>
          </w:p>
        </w:tc>
        <w:tc>
          <w:tcPr>
            <w:tcW w:w="4820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Доклад на МО по теме</w:t>
            </w:r>
          </w:p>
        </w:tc>
      </w:tr>
      <w:tr w:rsidR="0047409B" w:rsidRPr="007F4219" w:rsidTr="00DD623D">
        <w:tc>
          <w:tcPr>
            <w:tcW w:w="2235" w:type="dxa"/>
          </w:tcPr>
          <w:p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7</w:t>
            </w:r>
            <w:r w:rsidRPr="007F4219"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43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Апробация на практике</w:t>
            </w:r>
          </w:p>
        </w:tc>
        <w:tc>
          <w:tcPr>
            <w:tcW w:w="4820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Конспекты уроков</w:t>
            </w:r>
          </w:p>
        </w:tc>
      </w:tr>
      <w:tr w:rsidR="0047409B" w:rsidRPr="007F4219" w:rsidTr="00DD623D">
        <w:tc>
          <w:tcPr>
            <w:tcW w:w="2235" w:type="dxa"/>
          </w:tcPr>
          <w:p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43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Внедрение и применение</w:t>
            </w:r>
          </w:p>
        </w:tc>
        <w:tc>
          <w:tcPr>
            <w:tcW w:w="4820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Создание методической копилки по теме</w:t>
            </w:r>
          </w:p>
        </w:tc>
      </w:tr>
    </w:tbl>
    <w:p w:rsidR="0047409B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47409B" w:rsidRDefault="0047409B"/>
    <w:p w:rsidR="00E61A76" w:rsidRDefault="00E61A76"/>
    <w:p w:rsidR="00D01087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Программа работы</w:t>
      </w:r>
    </w:p>
    <w:p w:rsidR="00F053ED" w:rsidRPr="00F053ED" w:rsidRDefault="00F053ED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изучение научно-методической литературы</w:t>
      </w:r>
    </w:p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4754"/>
        <w:gridCol w:w="4169"/>
      </w:tblGrid>
      <w:tr w:rsidR="00D01087" w:rsidRPr="00F053ED" w:rsidTr="00932CF6">
        <w:trPr>
          <w:trHeight w:val="627"/>
        </w:trPr>
        <w:tc>
          <w:tcPr>
            <w:tcW w:w="133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806E05"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Изучить статьи по данной теме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выполено </w:t>
            </w:r>
          </w:p>
        </w:tc>
      </w:tr>
      <w:tr w:rsidR="00D01087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Изучение статей в журнале «Начальная школа» по данной теме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выполено</w:t>
            </w:r>
          </w:p>
        </w:tc>
      </w:tr>
      <w:tr w:rsidR="00D01087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освоение, внедрение современных технологий</w:t>
      </w:r>
    </w:p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4625"/>
        <w:gridCol w:w="4762"/>
      </w:tblGrid>
      <w:tr w:rsidR="00D01087" w:rsidRPr="00F053ED" w:rsidTr="00932CF6">
        <w:trPr>
          <w:trHeight w:val="627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Средства и способы контроля</w:t>
            </w: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эффективных методов, приемов обучения и воспитания</w:t>
      </w:r>
    </w:p>
    <w:p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D01087" w:rsidRPr="00F053ED" w:rsidTr="00932CF6">
        <w:trPr>
          <w:trHeight w:val="627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</w:t>
            </w: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уроков изобразительного искусства («Натюрморт.</w:t>
            </w:r>
            <w:proofErr w:type="gram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букет», «Рисование с натуры. Осенние подарки природы. </w:t>
            </w: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Яблоки» и др.).</w:t>
            </w:r>
            <w:proofErr w:type="gramEnd"/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806E05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участие в исследовательской (инновационной) деятельности</w:t>
      </w:r>
    </w:p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806E05" w:rsidRPr="00F053ED" w:rsidTr="00932CF6">
        <w:trPr>
          <w:trHeight w:val="627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6E05" w:rsidRPr="00F053ED" w:rsidTr="00932CF6">
        <w:trPr>
          <w:trHeight w:val="324"/>
        </w:trPr>
        <w:tc>
          <w:tcPr>
            <w:tcW w:w="10231" w:type="dxa"/>
            <w:gridSpan w:val="3"/>
            <w:shd w:val="clear" w:color="auto" w:fill="auto"/>
          </w:tcPr>
          <w:p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Участие в лекционно-практических занятиях на базе муниципальной экспериме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тальной 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 «Психолого-педагогическое сопровождение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здоровьеформиру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посредством реализации профилактических пр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грамм»</w:t>
            </w: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5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мотивации учебной деятельности как основное условие успешного обучения школьников»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5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технологии модульного обучения в школе</w:t>
            </w:r>
            <w:r w:rsidRPr="00F05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14.04.2017</w:t>
            </w:r>
          </w:p>
        </w:tc>
      </w:tr>
      <w:tr w:rsidR="00806E05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творческой группе учителей начальных классов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рамках проекта 26 октября 2016 года на базе </w:t>
            </w:r>
            <w:r w:rsidRPr="00F053E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МБОУ СШ № 35 </w:t>
            </w:r>
            <w:r w:rsidRPr="00F053E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053E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ладшие школьники прошли </w:t>
            </w:r>
            <w:proofErr w:type="spellStart"/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скрининговое</w:t>
            </w:r>
            <w:proofErr w:type="spellEnd"/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тестирование у специалистов Центра здоровья для детей.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</w:p>
        </w:tc>
      </w:tr>
      <w:tr w:rsidR="00806E05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E05" w:rsidRPr="00F053ED" w:rsidTr="00806E05">
        <w:trPr>
          <w:trHeight w:val="3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публикации, участие в профессиональных конкурсах</w:t>
      </w:r>
    </w:p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546"/>
        <w:gridCol w:w="4762"/>
      </w:tblGrid>
      <w:tr w:rsidR="00D01087" w:rsidRPr="00F053ED" w:rsidTr="00932CF6">
        <w:trPr>
          <w:trHeight w:val="627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04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обобщение опыта, подведение итогов работы</w:t>
      </w:r>
    </w:p>
    <w:p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5066"/>
        <w:gridCol w:w="4217"/>
      </w:tblGrid>
      <w:tr w:rsidR="00D01087" w:rsidRPr="00F053ED" w:rsidTr="00932CF6">
        <w:trPr>
          <w:trHeight w:val="627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:rsidTr="00932CF6">
        <w:trPr>
          <w:trHeight w:val="32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программе</w:t>
            </w:r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2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начальных классов  по теме самообразования</w:t>
            </w:r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для МО учителей начальных классов</w:t>
            </w:r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в 4 классе (посещение урока заместителем директора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в 4 классе (преемственность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</w:tbl>
    <w:p w:rsidR="00D01087" w:rsidRPr="00F053ED" w:rsidRDefault="00D01087" w:rsidP="00F053ED">
      <w:pPr>
        <w:tabs>
          <w:tab w:val="left" w:pos="600"/>
        </w:tabs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  <w:r w:rsidRPr="00F053ED">
        <w:rPr>
          <w:rFonts w:ascii="Times New Roman" w:hAnsi="Times New Roman" w:cs="Times New Roman"/>
          <w:caps/>
          <w:sz w:val="24"/>
          <w:szCs w:val="24"/>
        </w:rPr>
        <w:tab/>
      </w: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участие в работе профессиональных сообществ</w:t>
      </w:r>
    </w:p>
    <w:p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D01087" w:rsidRPr="00F053ED" w:rsidTr="00932CF6">
        <w:trPr>
          <w:trHeight w:val="627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сетевом профессиональном объединении - Международное сообщество учителей, воспитателей, педагогов  системы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НиСПО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NETFOLIO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tabs>
          <w:tab w:val="left" w:pos="600"/>
        </w:tabs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1087" w:rsidRPr="00F053ED" w:rsidSect="00DD6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6711E"/>
    <w:multiLevelType w:val="hybridMultilevel"/>
    <w:tmpl w:val="DDDE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144BC"/>
    <w:multiLevelType w:val="hybridMultilevel"/>
    <w:tmpl w:val="3F9E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B"/>
    <w:rsid w:val="00145C73"/>
    <w:rsid w:val="0047409B"/>
    <w:rsid w:val="004A2B1A"/>
    <w:rsid w:val="00806E05"/>
    <w:rsid w:val="0093306A"/>
    <w:rsid w:val="009571D0"/>
    <w:rsid w:val="00D01087"/>
    <w:rsid w:val="00DD59AA"/>
    <w:rsid w:val="00DD623D"/>
    <w:rsid w:val="00E61A76"/>
    <w:rsid w:val="00F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09B"/>
    <w:pPr>
      <w:ind w:left="720"/>
      <w:contextualSpacing/>
    </w:pPr>
  </w:style>
  <w:style w:type="table" w:styleId="a5">
    <w:name w:val="Table Grid"/>
    <w:basedOn w:val="a1"/>
    <w:rsid w:val="0047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A76"/>
  </w:style>
  <w:style w:type="character" w:styleId="a7">
    <w:name w:val="Hyperlink"/>
    <w:uiPriority w:val="99"/>
    <w:unhideWhenUsed/>
    <w:rsid w:val="00D01087"/>
    <w:rPr>
      <w:color w:val="0000FF"/>
      <w:u w:val="single"/>
    </w:rPr>
  </w:style>
  <w:style w:type="character" w:styleId="a8">
    <w:name w:val="Strong"/>
    <w:basedOn w:val="a0"/>
    <w:uiPriority w:val="22"/>
    <w:qFormat/>
    <w:rsid w:val="00D01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09B"/>
    <w:pPr>
      <w:ind w:left="720"/>
      <w:contextualSpacing/>
    </w:pPr>
  </w:style>
  <w:style w:type="table" w:styleId="a5">
    <w:name w:val="Table Grid"/>
    <w:basedOn w:val="a1"/>
    <w:rsid w:val="0047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A76"/>
  </w:style>
  <w:style w:type="character" w:styleId="a7">
    <w:name w:val="Hyperlink"/>
    <w:uiPriority w:val="99"/>
    <w:unhideWhenUsed/>
    <w:rsid w:val="00D01087"/>
    <w:rPr>
      <w:color w:val="0000FF"/>
      <w:u w:val="single"/>
    </w:rPr>
  </w:style>
  <w:style w:type="character" w:styleId="a8">
    <w:name w:val="Strong"/>
    <w:basedOn w:val="a0"/>
    <w:uiPriority w:val="22"/>
    <w:qFormat/>
    <w:rsid w:val="00D01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Windows User</cp:lastModifiedBy>
  <cp:revision>2</cp:revision>
  <dcterms:created xsi:type="dcterms:W3CDTF">2017-05-20T07:21:00Z</dcterms:created>
  <dcterms:modified xsi:type="dcterms:W3CDTF">2017-05-20T07:21:00Z</dcterms:modified>
</cp:coreProperties>
</file>